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28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spacing w:val="0"/>
          <w:sz w:val="40"/>
          <w:szCs w:val="40"/>
          <w:shd w:val="clear" w:fill="FFFFFF"/>
        </w:rPr>
        <w:t>中国联通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0"/>
          <w:szCs w:val="40"/>
          <w:shd w:val="clear" w:fill="FFFFFF"/>
          <w:lang w:val="en-US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0"/>
          <w:szCs w:val="40"/>
          <w:shd w:val="clear" w:fill="FFFFFF"/>
        </w:rPr>
        <w:t>春季校园招聘公告</w:t>
      </w:r>
    </w:p>
    <w:bookmarkEnd w:id="0"/>
    <w:p w14:paraId="3ED5D2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 </w:t>
      </w:r>
    </w:p>
    <w:p w14:paraId="4815A0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</w:rPr>
        <w:t>企业介绍</w:t>
      </w:r>
    </w:p>
    <w:p w14:paraId="21F7590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 </w:t>
      </w:r>
    </w:p>
    <w:p w14:paraId="42740BF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中国联合网络通信集团有限公司简称“中国联通”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,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是中央企业之一，在国内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31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个省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(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自治区、直辖市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)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和境外多个国家和地区设有分支机构，拥有覆盖全国、通达世界的现代通信网络和全球客户服务体系。</w:t>
      </w:r>
    </w:p>
    <w:p w14:paraId="1A5B312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 </w:t>
      </w:r>
    </w:p>
    <w:p w14:paraId="6EE160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</w:rPr>
        <w:t>融合创新战略</w:t>
      </w:r>
    </w:p>
    <w:p w14:paraId="2956FEE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中国联通坚持扎根网信事业，践行央企使命，聚焦网络强国、数字中国主责，拓展联网通信、算网数智主业，担当数字信息运营服务国家队、数字技术融合创新排头兵，全面实施融合创新战略，推进网络向新、技术向新、服务向新，深化科技强企、人才强企、改革强企、数智强企、品牌强企，在推动企业高质量发展上迈出更大步伐，加快成为具有全球竞争力的世界一流科技服务企业。</w:t>
      </w:r>
    </w:p>
    <w:p w14:paraId="6539A99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 </w:t>
      </w:r>
    </w:p>
    <w:p w14:paraId="46B1BBE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</w:rPr>
        <w:t>新苗计划</w:t>
      </w:r>
    </w:p>
    <w:p w14:paraId="5D04FFA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中国联通高度重视青年人才队伍建设，深入实施“人才强企”战略，专门设立“新苗计划”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,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聚焦主责主业吸引集聚、培养造就一批优质青年人才，为加快建设具有全球竞争力的世界一流科技服务企业，实现高质量发展注入青年力量。</w:t>
      </w:r>
    </w:p>
    <w:p w14:paraId="7E65B85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</w:rPr>
        <w:t>闪耀新苗</w:t>
      </w:r>
    </w:p>
    <w:p w14:paraId="6747C75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“新苗计划”中设有“闪耀新苗”专项，围绕人才引进、培养、激励、服务制定专门支持政策，如简捷招聘通道、校企联合培养、系统跟踪培养、无障碍流动机制、多维发展通道等。</w:t>
      </w:r>
    </w:p>
    <w:p w14:paraId="778FAC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“闪耀新苗”专项主要面向国内外重点院校及相关专业，引进有志于投身网络通信、人工智能、云计算、大数据、网信安全、数智应用、前沿新兴技术等重点技术领域的高潜力毕业生，全力打造青年科技人才队伍的生力军。</w:t>
      </w:r>
    </w:p>
    <w:p w14:paraId="6EEB52F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 </w:t>
      </w:r>
    </w:p>
    <w:p w14:paraId="40CC221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 </w:t>
      </w:r>
    </w:p>
    <w:p w14:paraId="14A74C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</w:rPr>
        <w:t>招聘对象</w:t>
      </w:r>
    </w:p>
    <w:p w14:paraId="4E399AE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 </w:t>
      </w:r>
    </w:p>
    <w:p w14:paraId="733731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2025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届国内外高校毕业生</w:t>
      </w:r>
    </w:p>
    <w:p w14:paraId="391107C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2024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届国内外高校未就业毕业生</w:t>
      </w:r>
    </w:p>
    <w:p w14:paraId="1E8730A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注：具体以各单位招聘要求为准</w:t>
      </w:r>
    </w:p>
    <w:p w14:paraId="3C7FB51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 </w:t>
      </w:r>
    </w:p>
    <w:p w14:paraId="5EAE83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</w:rPr>
        <w:t>招聘职位</w:t>
      </w:r>
    </w:p>
    <w:p w14:paraId="6FD2C77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Al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算法工程师、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Al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产品工程师、大数据工程师、网络安全工程师、下一代光网络研究、云计算技术支持、数字化解决方案、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5G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网络产品创新开发、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5G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行业应用支撑、客户经理、产品经理、市场营销</w:t>
      </w:r>
    </w:p>
    <w:p w14:paraId="265FCFD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注：具体岗位以招聘页面显示为准</w:t>
      </w:r>
    </w:p>
    <w:p w14:paraId="2C6E0D5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 </w:t>
      </w:r>
    </w:p>
    <w:p w14:paraId="7A80D1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</w:rPr>
        <w:t>招聘单位</w:t>
      </w:r>
    </w:p>
    <w:p w14:paraId="3E1972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全国各级分公司、子公司、国际公司</w:t>
      </w:r>
    </w:p>
    <w:p w14:paraId="056D8F0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</w:rPr>
        <w:t>工作地点</w:t>
      </w:r>
    </w:p>
    <w:p w14:paraId="6EECA6F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各省市及区县、香港、海外地区</w:t>
      </w:r>
    </w:p>
    <w:p w14:paraId="4A5BD5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 </w:t>
      </w:r>
    </w:p>
    <w:p w14:paraId="67793FD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</w:rPr>
        <w:t>招聘流程</w:t>
      </w:r>
    </w:p>
    <w:p w14:paraId="5C79FB9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网申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-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简历筛选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-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笔试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-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面试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-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签约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-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入职</w:t>
      </w:r>
    </w:p>
    <w:p w14:paraId="4D6409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注：具体以各招聘单位通知为准</w:t>
      </w:r>
    </w:p>
    <w:p w14:paraId="09DE335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 </w:t>
      </w:r>
    </w:p>
    <w:p w14:paraId="71F2A39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 </w:t>
      </w:r>
    </w:p>
    <w:p w14:paraId="24A813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0"/>
          <w:sz w:val="36"/>
          <w:szCs w:val="36"/>
          <w:shd w:val="clear" w:fill="FFFFFF"/>
        </w:rPr>
        <w:t>投递方式</w:t>
      </w:r>
    </w:p>
    <w:p w14:paraId="4EB6054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中国联通官网：</w:t>
      </w:r>
    </w:p>
    <w:p w14:paraId="5B6C42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www.chinaunicom.com.cn</w:t>
      </w: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人力资源专区</w:t>
      </w:r>
    </w:p>
    <w:p w14:paraId="39BAD63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国聘合作专区：</w:t>
      </w:r>
    </w:p>
    <w:p w14:paraId="075909B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  <w:lang w:val="en-US"/>
        </w:rPr>
        <w:t>zglt.iguopin.com</w:t>
      </w:r>
    </w:p>
    <w:p w14:paraId="52DEA11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扫描下方二维码可立即投递简历</w:t>
      </w:r>
    </w:p>
    <w:p w14:paraId="38E2E0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1047750" cy="10191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D5EA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更多中国联通招聘信息及相关活动</w:t>
      </w:r>
    </w:p>
    <w:p w14:paraId="5C554F0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仿宋_GB2312" w:hAnsi="Segoe UI" w:eastAsia="仿宋_GB2312" w:cs="仿宋_GB2312"/>
          <w:i w:val="0"/>
          <w:iCs w:val="0"/>
          <w:caps w:val="0"/>
          <w:spacing w:val="0"/>
          <w:sz w:val="36"/>
          <w:szCs w:val="36"/>
          <w:shd w:val="clear" w:fill="FFFFFF"/>
        </w:rPr>
        <w:t>请持续关注“中国联通招聘”公众号最新发布</w:t>
      </w:r>
    </w:p>
    <w:p w14:paraId="6D05AA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E1D20E-F415-437C-9050-4D59317B71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5487BBD4-EE78-42FA-A53E-258802D2A1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47D1A7-CC95-4756-A2A7-69154A18A7C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8D24CD8-3EF5-448D-82C3-E0FDCBD94B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87ED4"/>
    <w:rsid w:val="2B5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2025-03-31T08:35:00Z</dcterms:created>
  <dc:creator>云皑鹭</dc:creator>
  <cp:lastModifiedBy>云皑鹭</cp:lastModifiedBy>
  <dcterms:modified xsi:type="dcterms:W3CDTF">2025-03-31T08:36:07Z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5805E2618D334F3184D25AE1CBA2890A_11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